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B15AE" w14:textId="15C2897E" w:rsidR="007627D8" w:rsidRDefault="009D625B">
      <w:pPr>
        <w:rPr>
          <w:b/>
          <w:bCs/>
          <w:sz w:val="36"/>
          <w:szCs w:val="36"/>
        </w:rPr>
      </w:pPr>
      <w:r>
        <w:rPr>
          <w:b/>
          <w:bCs/>
          <w:sz w:val="36"/>
          <w:szCs w:val="36"/>
        </w:rPr>
        <w:t xml:space="preserve">     </w:t>
      </w:r>
      <w:r w:rsidR="007627D8" w:rsidRPr="007627D8">
        <w:rPr>
          <w:b/>
          <w:bCs/>
          <w:sz w:val="36"/>
          <w:szCs w:val="36"/>
        </w:rPr>
        <w:t>Huishoudelijk Regelement</w:t>
      </w:r>
      <w:r w:rsidR="007627D8">
        <w:rPr>
          <w:b/>
          <w:bCs/>
          <w:sz w:val="36"/>
          <w:szCs w:val="36"/>
        </w:rPr>
        <w:t xml:space="preserve">                                                   </w:t>
      </w:r>
      <w:r w:rsidR="007627D8">
        <w:rPr>
          <w:b/>
          <w:bCs/>
          <w:noProof/>
          <w:sz w:val="36"/>
          <w:szCs w:val="36"/>
        </w:rPr>
        <w:drawing>
          <wp:inline distT="0" distB="0" distL="0" distR="0" wp14:anchorId="55EF7750" wp14:editId="23B9F777">
            <wp:extent cx="1114603" cy="731520"/>
            <wp:effectExtent l="0" t="0" r="9525" b="0"/>
            <wp:docPr id="10198625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862511" name="Afbeelding 101986251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8292" cy="779882"/>
                    </a:xfrm>
                    <a:prstGeom prst="rect">
                      <a:avLst/>
                    </a:prstGeom>
                  </pic:spPr>
                </pic:pic>
              </a:graphicData>
            </a:graphic>
          </wp:inline>
        </w:drawing>
      </w:r>
    </w:p>
    <w:p w14:paraId="150852F7" w14:textId="77777777" w:rsidR="0059166A" w:rsidRDefault="0059166A">
      <w:pPr>
        <w:rPr>
          <w:b/>
          <w:bCs/>
          <w:sz w:val="36"/>
          <w:szCs w:val="36"/>
        </w:rPr>
      </w:pPr>
    </w:p>
    <w:p w14:paraId="18A75837" w14:textId="129072D4" w:rsidR="007627D8" w:rsidRPr="0059166A" w:rsidRDefault="007627D8" w:rsidP="007627D8">
      <w:pPr>
        <w:pStyle w:val="Lijstalinea"/>
        <w:numPr>
          <w:ilvl w:val="0"/>
          <w:numId w:val="1"/>
        </w:numPr>
        <w:rPr>
          <w:sz w:val="26"/>
          <w:szCs w:val="26"/>
        </w:rPr>
      </w:pPr>
      <w:r w:rsidRPr="0059166A">
        <w:rPr>
          <w:sz w:val="26"/>
          <w:szCs w:val="26"/>
        </w:rPr>
        <w:t>Het algemeen toezicht berust bij het bestuur van de Stichting. De gebruikers nemen de door hen aangegeven aanwijzingen in acht. Dit algemeen toezicht ontheft de gebruikers niet van de plicht zelf toezicht uit te oefenen op medegebruikers en het publiek. Van de gebruikers wordt correct gedrag verwacht. Alle aanwijzingen, gegeven door het bestuur, dienen onverwijld te worden opgevolgd.</w:t>
      </w:r>
    </w:p>
    <w:p w14:paraId="504397CE" w14:textId="77777777" w:rsidR="007627D8" w:rsidRPr="0059166A" w:rsidRDefault="007627D8" w:rsidP="007627D8">
      <w:pPr>
        <w:pStyle w:val="Lijstalinea"/>
        <w:rPr>
          <w:sz w:val="26"/>
          <w:szCs w:val="26"/>
        </w:rPr>
      </w:pPr>
    </w:p>
    <w:p w14:paraId="5139EF36" w14:textId="398FA1A1" w:rsidR="007627D8" w:rsidRPr="0059166A" w:rsidRDefault="007627D8" w:rsidP="007627D8">
      <w:pPr>
        <w:pStyle w:val="Lijstalinea"/>
        <w:numPr>
          <w:ilvl w:val="0"/>
          <w:numId w:val="1"/>
        </w:numPr>
        <w:rPr>
          <w:sz w:val="26"/>
          <w:szCs w:val="26"/>
        </w:rPr>
      </w:pPr>
      <w:r w:rsidRPr="0059166A">
        <w:rPr>
          <w:sz w:val="26"/>
          <w:szCs w:val="26"/>
        </w:rPr>
        <w:t>Het is de bezoeker niet toegestaan ruimten te betreden die in gebruik zijn bij anderen gebruikers (groepen) of die door andere groepen zijn gehuurd.</w:t>
      </w:r>
    </w:p>
    <w:p w14:paraId="783A8EBF" w14:textId="77777777" w:rsidR="007627D8" w:rsidRPr="0059166A" w:rsidRDefault="007627D8" w:rsidP="007627D8">
      <w:pPr>
        <w:pStyle w:val="Lijstalinea"/>
        <w:rPr>
          <w:sz w:val="26"/>
          <w:szCs w:val="26"/>
        </w:rPr>
      </w:pPr>
    </w:p>
    <w:p w14:paraId="0EF8C216" w14:textId="1AC67328" w:rsidR="007627D8" w:rsidRPr="0059166A" w:rsidRDefault="007627D8" w:rsidP="007627D8">
      <w:pPr>
        <w:pStyle w:val="Lijstalinea"/>
        <w:numPr>
          <w:ilvl w:val="0"/>
          <w:numId w:val="1"/>
        </w:numPr>
        <w:rPr>
          <w:sz w:val="26"/>
          <w:szCs w:val="26"/>
        </w:rPr>
      </w:pPr>
      <w:r w:rsidRPr="0059166A">
        <w:rPr>
          <w:sz w:val="26"/>
          <w:szCs w:val="26"/>
        </w:rPr>
        <w:t>In het gehele dorpshuis geldt een rookverbod.</w:t>
      </w:r>
    </w:p>
    <w:p w14:paraId="247445E5" w14:textId="77777777" w:rsidR="007627D8" w:rsidRPr="0059166A" w:rsidRDefault="007627D8" w:rsidP="007627D8">
      <w:pPr>
        <w:pStyle w:val="Lijstalinea"/>
        <w:rPr>
          <w:sz w:val="26"/>
          <w:szCs w:val="26"/>
        </w:rPr>
      </w:pPr>
    </w:p>
    <w:p w14:paraId="0FCF72D0" w14:textId="4B07644D" w:rsidR="007627D8" w:rsidRPr="0059166A" w:rsidRDefault="00A40919" w:rsidP="007627D8">
      <w:pPr>
        <w:pStyle w:val="Lijstalinea"/>
        <w:numPr>
          <w:ilvl w:val="0"/>
          <w:numId w:val="1"/>
        </w:numPr>
        <w:rPr>
          <w:sz w:val="26"/>
          <w:szCs w:val="26"/>
        </w:rPr>
      </w:pPr>
      <w:r w:rsidRPr="0059166A">
        <w:rPr>
          <w:sz w:val="26"/>
          <w:szCs w:val="26"/>
        </w:rPr>
        <w:t>Huisdieren zijn niet toegestaan, m.u.v. hulphonden of in overleg aangelijnd.</w:t>
      </w:r>
    </w:p>
    <w:p w14:paraId="7318E5C4" w14:textId="77777777" w:rsidR="00A40919" w:rsidRPr="0059166A" w:rsidRDefault="00A40919" w:rsidP="00A40919">
      <w:pPr>
        <w:pStyle w:val="Lijstalinea"/>
        <w:rPr>
          <w:sz w:val="26"/>
          <w:szCs w:val="26"/>
        </w:rPr>
      </w:pPr>
    </w:p>
    <w:p w14:paraId="076CC6F2" w14:textId="0EC8F5C0" w:rsidR="00A40919" w:rsidRPr="0059166A" w:rsidRDefault="00A40919" w:rsidP="007627D8">
      <w:pPr>
        <w:pStyle w:val="Lijstalinea"/>
        <w:numPr>
          <w:ilvl w:val="0"/>
          <w:numId w:val="1"/>
        </w:numPr>
        <w:rPr>
          <w:sz w:val="26"/>
          <w:szCs w:val="26"/>
        </w:rPr>
      </w:pPr>
      <w:r w:rsidRPr="0059166A">
        <w:rPr>
          <w:sz w:val="26"/>
          <w:szCs w:val="26"/>
        </w:rPr>
        <w:t>Apparatuur van het dorpshuis De Mallemolen mag met toestemming van het bestuur gebruikt worden.</w:t>
      </w:r>
    </w:p>
    <w:p w14:paraId="37952B50" w14:textId="77777777" w:rsidR="00A40919" w:rsidRPr="0059166A" w:rsidRDefault="00A40919" w:rsidP="00A40919">
      <w:pPr>
        <w:pStyle w:val="Lijstalinea"/>
        <w:rPr>
          <w:sz w:val="26"/>
          <w:szCs w:val="26"/>
        </w:rPr>
      </w:pPr>
    </w:p>
    <w:p w14:paraId="66F09BC8" w14:textId="307DF042" w:rsidR="00A40919" w:rsidRPr="0059166A" w:rsidRDefault="00A40919" w:rsidP="007627D8">
      <w:pPr>
        <w:pStyle w:val="Lijstalinea"/>
        <w:numPr>
          <w:ilvl w:val="0"/>
          <w:numId w:val="1"/>
        </w:numPr>
        <w:rPr>
          <w:sz w:val="26"/>
          <w:szCs w:val="26"/>
        </w:rPr>
      </w:pPr>
      <w:r w:rsidRPr="0059166A">
        <w:rPr>
          <w:sz w:val="26"/>
          <w:szCs w:val="26"/>
        </w:rPr>
        <w:t>Door de huurder aangerichte schade wordt bij de huurder in rekening gebracht.</w:t>
      </w:r>
    </w:p>
    <w:p w14:paraId="1DA7BF3F" w14:textId="77777777" w:rsidR="00A40919" w:rsidRPr="0059166A" w:rsidRDefault="00A40919" w:rsidP="00A40919">
      <w:pPr>
        <w:pStyle w:val="Lijstalinea"/>
        <w:rPr>
          <w:sz w:val="26"/>
          <w:szCs w:val="26"/>
        </w:rPr>
      </w:pPr>
    </w:p>
    <w:p w14:paraId="6D10194E" w14:textId="73A73EDC" w:rsidR="00A40919" w:rsidRPr="0059166A" w:rsidRDefault="00A40919" w:rsidP="007627D8">
      <w:pPr>
        <w:pStyle w:val="Lijstalinea"/>
        <w:numPr>
          <w:ilvl w:val="0"/>
          <w:numId w:val="1"/>
        </w:numPr>
        <w:rPr>
          <w:sz w:val="26"/>
          <w:szCs w:val="26"/>
        </w:rPr>
      </w:pPr>
      <w:r w:rsidRPr="0059166A">
        <w:rPr>
          <w:sz w:val="26"/>
          <w:szCs w:val="26"/>
        </w:rPr>
        <w:t>Het bestuur is niet aansprakelijk voor beschadiging of ontvreemding van persoonlijke eigendommen of van eigendommen van gebruiker/bezoeker.</w:t>
      </w:r>
    </w:p>
    <w:p w14:paraId="1C91A299" w14:textId="77777777" w:rsidR="00A40919" w:rsidRPr="0059166A" w:rsidRDefault="00A40919" w:rsidP="00A40919">
      <w:pPr>
        <w:pStyle w:val="Lijstalinea"/>
        <w:rPr>
          <w:sz w:val="26"/>
          <w:szCs w:val="26"/>
        </w:rPr>
      </w:pPr>
    </w:p>
    <w:p w14:paraId="57D835B7" w14:textId="664D8954" w:rsidR="00A40919" w:rsidRPr="0059166A" w:rsidRDefault="00A40919" w:rsidP="007627D8">
      <w:pPr>
        <w:pStyle w:val="Lijstalinea"/>
        <w:numPr>
          <w:ilvl w:val="0"/>
          <w:numId w:val="1"/>
        </w:numPr>
        <w:rPr>
          <w:sz w:val="26"/>
          <w:szCs w:val="26"/>
        </w:rPr>
      </w:pPr>
      <w:r w:rsidRPr="0059166A">
        <w:rPr>
          <w:sz w:val="26"/>
          <w:szCs w:val="26"/>
        </w:rPr>
        <w:t>Het zelf meenemen van etenswaren of dranken is niet toegestaan, tenzij daarover een regeling met het bestuur is getroffen.</w:t>
      </w:r>
    </w:p>
    <w:p w14:paraId="37969A6A" w14:textId="77777777" w:rsidR="00A40919" w:rsidRPr="0059166A" w:rsidRDefault="00A40919" w:rsidP="00A40919">
      <w:pPr>
        <w:pStyle w:val="Lijstalinea"/>
        <w:rPr>
          <w:sz w:val="26"/>
          <w:szCs w:val="26"/>
        </w:rPr>
      </w:pPr>
    </w:p>
    <w:p w14:paraId="0616E688" w14:textId="1590A73B" w:rsidR="00A40919" w:rsidRPr="0059166A" w:rsidRDefault="00A40919" w:rsidP="007627D8">
      <w:pPr>
        <w:pStyle w:val="Lijstalinea"/>
        <w:numPr>
          <w:ilvl w:val="0"/>
          <w:numId w:val="1"/>
        </w:numPr>
        <w:rPr>
          <w:sz w:val="26"/>
          <w:szCs w:val="26"/>
        </w:rPr>
      </w:pPr>
      <w:r w:rsidRPr="0059166A">
        <w:rPr>
          <w:sz w:val="26"/>
          <w:szCs w:val="26"/>
        </w:rPr>
        <w:t>De regels gesteld bij of namens de Alcoholwetgeving zullen worden nageleefd en gehandhaafd.</w:t>
      </w:r>
    </w:p>
    <w:p w14:paraId="279148AF" w14:textId="77777777" w:rsidR="00A40919" w:rsidRPr="0059166A" w:rsidRDefault="00A40919" w:rsidP="00A40919">
      <w:pPr>
        <w:pStyle w:val="Lijstalinea"/>
        <w:rPr>
          <w:sz w:val="26"/>
          <w:szCs w:val="26"/>
        </w:rPr>
      </w:pPr>
    </w:p>
    <w:p w14:paraId="3C128116" w14:textId="7833BDD8" w:rsidR="0059166A" w:rsidRPr="0059166A" w:rsidRDefault="00A40919" w:rsidP="0059166A">
      <w:pPr>
        <w:pStyle w:val="Lijstalinea"/>
        <w:numPr>
          <w:ilvl w:val="0"/>
          <w:numId w:val="1"/>
        </w:numPr>
        <w:rPr>
          <w:sz w:val="26"/>
          <w:szCs w:val="26"/>
        </w:rPr>
      </w:pPr>
      <w:r w:rsidRPr="0059166A">
        <w:rPr>
          <w:sz w:val="26"/>
          <w:szCs w:val="26"/>
        </w:rPr>
        <w:t xml:space="preserve">Bij verstoring van de openbare orde, veiligheid of zedelijkheid door gebruik van alcoholhoudende drank, zal er geen alcoholhoudende drank (meer) worden verstrekt. Personen die </w:t>
      </w:r>
      <w:r w:rsidR="00CB6227" w:rsidRPr="0059166A">
        <w:rPr>
          <w:sz w:val="26"/>
          <w:szCs w:val="26"/>
        </w:rPr>
        <w:t>in kennelijke staat van dronkenschap verkeren, zal geen alcoholhoudende drank meer worden verstrekt en zij zullen direct uit het pand worden verwijder</w:t>
      </w:r>
      <w:r w:rsidR="0059166A" w:rsidRPr="0059166A">
        <w:rPr>
          <w:sz w:val="26"/>
          <w:szCs w:val="26"/>
        </w:rPr>
        <w:t>.</w:t>
      </w:r>
    </w:p>
    <w:p w14:paraId="16F647E3" w14:textId="77777777" w:rsidR="0059166A" w:rsidRDefault="0059166A" w:rsidP="0059166A">
      <w:pPr>
        <w:pStyle w:val="Lijstalinea"/>
      </w:pPr>
    </w:p>
    <w:p w14:paraId="01B4FA63" w14:textId="77777777" w:rsidR="0059166A" w:rsidRPr="0059166A" w:rsidRDefault="0059166A" w:rsidP="0059166A">
      <w:pPr>
        <w:pStyle w:val="Lijstalinea"/>
      </w:pPr>
    </w:p>
    <w:p w14:paraId="0B872227" w14:textId="6202B20A" w:rsidR="0059166A" w:rsidRDefault="0059166A" w:rsidP="0059166A">
      <w:pPr>
        <w:jc w:val="center"/>
        <w:rPr>
          <w:sz w:val="22"/>
          <w:szCs w:val="22"/>
        </w:rPr>
      </w:pPr>
      <w:r>
        <w:rPr>
          <w:sz w:val="22"/>
          <w:szCs w:val="22"/>
        </w:rPr>
        <w:t>Stichting Dorpshuis de Mallemolen – Kloosterstraat 11 – 6562 AT Groesbeek</w:t>
      </w:r>
    </w:p>
    <w:p w14:paraId="737542B7" w14:textId="4657A2A3" w:rsidR="0059166A" w:rsidRDefault="0059166A" w:rsidP="0059166A">
      <w:pPr>
        <w:jc w:val="center"/>
        <w:rPr>
          <w:sz w:val="22"/>
          <w:szCs w:val="22"/>
        </w:rPr>
      </w:pPr>
      <w:hyperlink r:id="rId6" w:history="1">
        <w:r w:rsidRPr="0078183F">
          <w:rPr>
            <w:rStyle w:val="Hyperlink"/>
            <w:sz w:val="22"/>
            <w:szCs w:val="22"/>
          </w:rPr>
          <w:t>www.dorpshuisdemallemolen.nl</w:t>
        </w:r>
      </w:hyperlink>
      <w:r>
        <w:rPr>
          <w:sz w:val="22"/>
          <w:szCs w:val="22"/>
        </w:rPr>
        <w:t xml:space="preserve"> – KvK: 92205798</w:t>
      </w:r>
    </w:p>
    <w:p w14:paraId="6EC26347" w14:textId="294D73C6" w:rsidR="002D07F6" w:rsidRDefault="002D07F6" w:rsidP="00564443">
      <w:pPr>
        <w:jc w:val="center"/>
        <w:rPr>
          <w:b/>
          <w:bCs/>
          <w:sz w:val="36"/>
          <w:szCs w:val="36"/>
        </w:rPr>
      </w:pPr>
      <w:r w:rsidRPr="007627D8">
        <w:rPr>
          <w:b/>
          <w:bCs/>
          <w:sz w:val="36"/>
          <w:szCs w:val="36"/>
        </w:rPr>
        <w:lastRenderedPageBreak/>
        <w:t>Huishoudelijk Regelement</w:t>
      </w:r>
      <w:r>
        <w:rPr>
          <w:b/>
          <w:bCs/>
          <w:sz w:val="36"/>
          <w:szCs w:val="36"/>
        </w:rPr>
        <w:t xml:space="preserve">                                                   </w:t>
      </w:r>
      <w:r>
        <w:rPr>
          <w:b/>
          <w:bCs/>
          <w:noProof/>
          <w:sz w:val="36"/>
          <w:szCs w:val="36"/>
        </w:rPr>
        <w:drawing>
          <wp:inline distT="0" distB="0" distL="0" distR="0" wp14:anchorId="32678B1D" wp14:editId="495095CD">
            <wp:extent cx="1114603" cy="731520"/>
            <wp:effectExtent l="0" t="0" r="9525" b="0"/>
            <wp:docPr id="11030762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862511" name="Afbeelding 101986251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8292" cy="779882"/>
                    </a:xfrm>
                    <a:prstGeom prst="rect">
                      <a:avLst/>
                    </a:prstGeom>
                  </pic:spPr>
                </pic:pic>
              </a:graphicData>
            </a:graphic>
          </wp:inline>
        </w:drawing>
      </w:r>
    </w:p>
    <w:p w14:paraId="6D7BF00F" w14:textId="77777777" w:rsidR="00CB6227" w:rsidRPr="00564443" w:rsidRDefault="00CB6227" w:rsidP="00564443">
      <w:pPr>
        <w:rPr>
          <w:sz w:val="28"/>
          <w:szCs w:val="28"/>
        </w:rPr>
      </w:pPr>
    </w:p>
    <w:p w14:paraId="1F21C47F" w14:textId="278537B6" w:rsidR="00CB6227" w:rsidRPr="00564443" w:rsidRDefault="00CB6227" w:rsidP="00A40919">
      <w:pPr>
        <w:pStyle w:val="Lijstalinea"/>
        <w:numPr>
          <w:ilvl w:val="0"/>
          <w:numId w:val="1"/>
        </w:numPr>
        <w:rPr>
          <w:sz w:val="26"/>
          <w:szCs w:val="26"/>
        </w:rPr>
      </w:pPr>
      <w:r w:rsidRPr="00564443">
        <w:rPr>
          <w:sz w:val="26"/>
          <w:szCs w:val="26"/>
        </w:rPr>
        <w:t>Het bezit, gebruik of handelen van drugs en/of hallucinerende middelen is verboden. Bij constatering hiervan, zijn wij verplicht de politie in te schakelen.</w:t>
      </w:r>
    </w:p>
    <w:p w14:paraId="59FEBA14" w14:textId="77777777" w:rsidR="00CB6227" w:rsidRPr="00564443" w:rsidRDefault="00CB6227" w:rsidP="00CB6227">
      <w:pPr>
        <w:pStyle w:val="Lijstalinea"/>
        <w:rPr>
          <w:sz w:val="26"/>
          <w:szCs w:val="26"/>
        </w:rPr>
      </w:pPr>
    </w:p>
    <w:p w14:paraId="53114E89" w14:textId="1B47EE68" w:rsidR="00CB6227" w:rsidRPr="00564443" w:rsidRDefault="00CB6227" w:rsidP="00A40919">
      <w:pPr>
        <w:pStyle w:val="Lijstalinea"/>
        <w:numPr>
          <w:ilvl w:val="0"/>
          <w:numId w:val="1"/>
        </w:numPr>
        <w:rPr>
          <w:sz w:val="26"/>
          <w:szCs w:val="26"/>
        </w:rPr>
      </w:pPr>
      <w:r w:rsidRPr="00564443">
        <w:rPr>
          <w:sz w:val="26"/>
          <w:szCs w:val="26"/>
        </w:rPr>
        <w:t xml:space="preserve">Personen die agressief, discriminerend en/of aanstootgevend gedrag vertonen, zullen hierop door een verantwoordelijke worden aangesproken. Bij herhaling van bedoeld gedrag, zal verwijdering uit het pand volgen. </w:t>
      </w:r>
      <w:r w:rsidRPr="00564443">
        <w:rPr>
          <w:b/>
          <w:bCs/>
          <w:sz w:val="26"/>
          <w:szCs w:val="26"/>
        </w:rPr>
        <w:t>Agressie wordt niet getolereerd.</w:t>
      </w:r>
    </w:p>
    <w:p w14:paraId="33E4EE28" w14:textId="77777777" w:rsidR="00CB6227" w:rsidRPr="00564443" w:rsidRDefault="00CB6227" w:rsidP="00CB6227">
      <w:pPr>
        <w:pStyle w:val="Lijstalinea"/>
        <w:rPr>
          <w:sz w:val="26"/>
          <w:szCs w:val="26"/>
        </w:rPr>
      </w:pPr>
    </w:p>
    <w:p w14:paraId="41995F2C" w14:textId="3D575FB2" w:rsidR="00CB6227" w:rsidRPr="00564443" w:rsidRDefault="00CB6227" w:rsidP="00A40919">
      <w:pPr>
        <w:pStyle w:val="Lijstalinea"/>
        <w:numPr>
          <w:ilvl w:val="0"/>
          <w:numId w:val="1"/>
        </w:numPr>
        <w:rPr>
          <w:sz w:val="26"/>
          <w:szCs w:val="26"/>
        </w:rPr>
      </w:pPr>
      <w:r w:rsidRPr="00564443">
        <w:rPr>
          <w:sz w:val="26"/>
          <w:szCs w:val="26"/>
        </w:rPr>
        <w:t>Het veroorzaken van geluidsoverlast bij het verlaten van het gebouw dient zoveel mogelijk te worden voorkomen. Houd rekening met omwonenden.</w:t>
      </w:r>
    </w:p>
    <w:p w14:paraId="3849B231" w14:textId="77777777" w:rsidR="00CB6227" w:rsidRPr="00564443" w:rsidRDefault="00CB6227" w:rsidP="00CB6227">
      <w:pPr>
        <w:pStyle w:val="Lijstalinea"/>
        <w:rPr>
          <w:sz w:val="26"/>
          <w:szCs w:val="26"/>
        </w:rPr>
      </w:pPr>
    </w:p>
    <w:p w14:paraId="62502935" w14:textId="7D463F4E" w:rsidR="00CB6227" w:rsidRPr="00564443" w:rsidRDefault="00CB6227" w:rsidP="00A40919">
      <w:pPr>
        <w:pStyle w:val="Lijstalinea"/>
        <w:numPr>
          <w:ilvl w:val="0"/>
          <w:numId w:val="1"/>
        </w:numPr>
        <w:rPr>
          <w:sz w:val="26"/>
          <w:szCs w:val="26"/>
        </w:rPr>
      </w:pPr>
      <w:r w:rsidRPr="00564443">
        <w:rPr>
          <w:sz w:val="26"/>
          <w:szCs w:val="26"/>
        </w:rPr>
        <w:t xml:space="preserve">De verwarming-, licht- en geluidsinstallatie mogen alleen bediend worden door de beheerder. Bij voorstellingen kan dit in overleg met de beheerder overeengekomen worden dat </w:t>
      </w:r>
      <w:r w:rsidR="00C91BF9" w:rsidRPr="00564443">
        <w:rPr>
          <w:sz w:val="26"/>
          <w:szCs w:val="26"/>
        </w:rPr>
        <w:t>bediening van de installatie door de huurder zelf zal worden geregeld. Klachten met betrekking tot deze installaties moeten direct aan de beheerder worden gemeld.</w:t>
      </w:r>
    </w:p>
    <w:p w14:paraId="2818C916" w14:textId="77777777" w:rsidR="00C91BF9" w:rsidRPr="00564443" w:rsidRDefault="00C91BF9" w:rsidP="00C91BF9">
      <w:pPr>
        <w:pStyle w:val="Lijstalinea"/>
        <w:rPr>
          <w:sz w:val="26"/>
          <w:szCs w:val="26"/>
        </w:rPr>
      </w:pPr>
    </w:p>
    <w:p w14:paraId="534C1043" w14:textId="2BEEA1B3" w:rsidR="00C91BF9" w:rsidRPr="00564443" w:rsidRDefault="00C91BF9" w:rsidP="00A40919">
      <w:pPr>
        <w:pStyle w:val="Lijstalinea"/>
        <w:numPr>
          <w:ilvl w:val="0"/>
          <w:numId w:val="1"/>
        </w:numPr>
        <w:rPr>
          <w:sz w:val="26"/>
          <w:szCs w:val="26"/>
        </w:rPr>
      </w:pPr>
      <w:r w:rsidRPr="00564443">
        <w:rPr>
          <w:sz w:val="26"/>
          <w:szCs w:val="26"/>
        </w:rPr>
        <w:t>Gebruikers worden geacht de gebruikte ruimte in goede orde te gebruiken en schoon en net achter te laten. Daartoe wordt toilet- en schoonmaakmateriaal beschikbaar gesteld. Geregelde schoonmaak van gezamenlijke ruimten als keuken, toiletten en gangen wordt centraal geregeld. Periodiek zal er een grote schoonmaak gedaan worden.</w:t>
      </w:r>
    </w:p>
    <w:p w14:paraId="21C99DFA" w14:textId="77777777" w:rsidR="00C91BF9" w:rsidRPr="00564443" w:rsidRDefault="00C91BF9" w:rsidP="00C91BF9">
      <w:pPr>
        <w:pStyle w:val="Lijstalinea"/>
        <w:rPr>
          <w:sz w:val="26"/>
          <w:szCs w:val="26"/>
        </w:rPr>
      </w:pPr>
    </w:p>
    <w:p w14:paraId="227947F1" w14:textId="14380142" w:rsidR="00C91BF9" w:rsidRPr="00564443" w:rsidRDefault="00C91BF9" w:rsidP="00A40919">
      <w:pPr>
        <w:pStyle w:val="Lijstalinea"/>
        <w:numPr>
          <w:ilvl w:val="0"/>
          <w:numId w:val="1"/>
        </w:numPr>
        <w:rPr>
          <w:sz w:val="26"/>
          <w:szCs w:val="26"/>
        </w:rPr>
      </w:pPr>
      <w:r w:rsidRPr="00564443">
        <w:rPr>
          <w:sz w:val="26"/>
          <w:szCs w:val="26"/>
        </w:rPr>
        <w:t>Het gebouw is toegankelijk met een beperkt aantal geregistreerde sleutels. Iedere vereniging ontvangt daartoe het zelf nodig geachte aantal, en tekent daarvoor. Verlies van een sleutel, die alleen via bestelling en hernieuwde registratie te vervangen is, zal vergoed moeten worden door de verliezer.</w:t>
      </w:r>
    </w:p>
    <w:p w14:paraId="181142CF" w14:textId="77777777" w:rsidR="00C91BF9" w:rsidRPr="00564443" w:rsidRDefault="00C91BF9" w:rsidP="00C91BF9">
      <w:pPr>
        <w:pStyle w:val="Lijstalinea"/>
        <w:rPr>
          <w:sz w:val="26"/>
          <w:szCs w:val="26"/>
        </w:rPr>
      </w:pPr>
    </w:p>
    <w:p w14:paraId="4707FA11" w14:textId="3251278A" w:rsidR="00C91BF9" w:rsidRPr="00564443" w:rsidRDefault="00C91BF9" w:rsidP="00A40919">
      <w:pPr>
        <w:pStyle w:val="Lijstalinea"/>
        <w:numPr>
          <w:ilvl w:val="0"/>
          <w:numId w:val="1"/>
        </w:numPr>
        <w:rPr>
          <w:sz w:val="26"/>
          <w:szCs w:val="26"/>
        </w:rPr>
      </w:pPr>
      <w:r w:rsidRPr="00564443">
        <w:rPr>
          <w:sz w:val="26"/>
          <w:szCs w:val="26"/>
        </w:rPr>
        <w:t>De huisregels maken deel uit van de overeenkomst die een gebruiker met het</w:t>
      </w:r>
      <w:r w:rsidR="002D07F6" w:rsidRPr="00564443">
        <w:rPr>
          <w:sz w:val="26"/>
          <w:szCs w:val="26"/>
        </w:rPr>
        <w:t xml:space="preserve"> dorpshuis aangaat. Het herhaaldelijk niet naleven van de huisregels kan leiden tot opschorting of de beëindiging van de overeenkomst.</w:t>
      </w:r>
    </w:p>
    <w:p w14:paraId="0021218B" w14:textId="77777777" w:rsidR="002D07F6" w:rsidRPr="00564443" w:rsidRDefault="002D07F6" w:rsidP="002D07F6">
      <w:pPr>
        <w:pStyle w:val="Lijstalinea"/>
        <w:rPr>
          <w:sz w:val="26"/>
          <w:szCs w:val="26"/>
        </w:rPr>
      </w:pPr>
    </w:p>
    <w:p w14:paraId="75EF807D" w14:textId="5C9370CE" w:rsidR="002D07F6" w:rsidRDefault="002D07F6" w:rsidP="00A40919">
      <w:pPr>
        <w:pStyle w:val="Lijstalinea"/>
        <w:numPr>
          <w:ilvl w:val="0"/>
          <w:numId w:val="1"/>
        </w:numPr>
        <w:rPr>
          <w:sz w:val="26"/>
          <w:szCs w:val="26"/>
        </w:rPr>
      </w:pPr>
      <w:r w:rsidRPr="00564443">
        <w:rPr>
          <w:sz w:val="26"/>
          <w:szCs w:val="26"/>
        </w:rPr>
        <w:t>Een persoon die de huisregels herhaaldelijk niet naleeft kan door het bestuur voor de toegang tot het dorpshuis worden ontzegd.</w:t>
      </w:r>
    </w:p>
    <w:p w14:paraId="248F239F" w14:textId="77777777" w:rsidR="00564443" w:rsidRDefault="00564443" w:rsidP="00564443">
      <w:pPr>
        <w:pStyle w:val="Lijstalinea"/>
        <w:rPr>
          <w:sz w:val="26"/>
          <w:szCs w:val="26"/>
        </w:rPr>
      </w:pPr>
    </w:p>
    <w:p w14:paraId="521C71BC" w14:textId="77777777" w:rsidR="00564443" w:rsidRDefault="00564443" w:rsidP="00564443">
      <w:pPr>
        <w:jc w:val="center"/>
        <w:rPr>
          <w:sz w:val="22"/>
          <w:szCs w:val="22"/>
        </w:rPr>
      </w:pPr>
      <w:r>
        <w:rPr>
          <w:sz w:val="22"/>
          <w:szCs w:val="22"/>
        </w:rPr>
        <w:t>Stichting Dorpshuis de Mallemolen – Kloosterstraat 11 – 6562 AT Groesbeek</w:t>
      </w:r>
    </w:p>
    <w:p w14:paraId="284427AC" w14:textId="77777777" w:rsidR="00564443" w:rsidRDefault="00564443" w:rsidP="00564443">
      <w:pPr>
        <w:jc w:val="center"/>
        <w:rPr>
          <w:sz w:val="22"/>
          <w:szCs w:val="22"/>
        </w:rPr>
      </w:pPr>
      <w:hyperlink r:id="rId7" w:history="1">
        <w:r w:rsidRPr="0078183F">
          <w:rPr>
            <w:rStyle w:val="Hyperlink"/>
            <w:sz w:val="22"/>
            <w:szCs w:val="22"/>
          </w:rPr>
          <w:t>www.dorpshuisdemallemolen.nl</w:t>
        </w:r>
      </w:hyperlink>
      <w:r>
        <w:rPr>
          <w:sz w:val="22"/>
          <w:szCs w:val="22"/>
        </w:rPr>
        <w:t xml:space="preserve"> – KvK: 92205798</w:t>
      </w:r>
    </w:p>
    <w:p w14:paraId="5F2F6E72" w14:textId="77777777" w:rsidR="009D625B" w:rsidRPr="009D625B" w:rsidRDefault="009D625B" w:rsidP="00564443">
      <w:pPr>
        <w:jc w:val="center"/>
        <w:rPr>
          <w:b/>
          <w:bCs/>
          <w:sz w:val="36"/>
          <w:szCs w:val="36"/>
        </w:rPr>
      </w:pPr>
      <w:r w:rsidRPr="009D625B">
        <w:rPr>
          <w:b/>
          <w:bCs/>
          <w:sz w:val="36"/>
          <w:szCs w:val="36"/>
        </w:rPr>
        <w:lastRenderedPageBreak/>
        <w:t xml:space="preserve">Huishoudelijk Regelement                                                   </w:t>
      </w:r>
      <w:r>
        <w:rPr>
          <w:noProof/>
        </w:rPr>
        <w:drawing>
          <wp:inline distT="0" distB="0" distL="0" distR="0" wp14:anchorId="39AD077F" wp14:editId="3E05652F">
            <wp:extent cx="1114603" cy="731520"/>
            <wp:effectExtent l="0" t="0" r="9525" b="0"/>
            <wp:docPr id="158609256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862511" name="Afbeelding 101986251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8292" cy="779882"/>
                    </a:xfrm>
                    <a:prstGeom prst="rect">
                      <a:avLst/>
                    </a:prstGeom>
                  </pic:spPr>
                </pic:pic>
              </a:graphicData>
            </a:graphic>
          </wp:inline>
        </w:drawing>
      </w:r>
    </w:p>
    <w:p w14:paraId="149AE638" w14:textId="77777777" w:rsidR="009D625B" w:rsidRDefault="009D625B" w:rsidP="002D07F6">
      <w:pPr>
        <w:pStyle w:val="Lijstalinea"/>
        <w:rPr>
          <w:sz w:val="28"/>
          <w:szCs w:val="28"/>
        </w:rPr>
      </w:pPr>
    </w:p>
    <w:p w14:paraId="3780F164" w14:textId="77777777" w:rsidR="009D625B" w:rsidRDefault="009D625B" w:rsidP="002D07F6">
      <w:pPr>
        <w:pStyle w:val="Lijstalinea"/>
        <w:rPr>
          <w:sz w:val="28"/>
          <w:szCs w:val="28"/>
        </w:rPr>
      </w:pPr>
    </w:p>
    <w:p w14:paraId="2B57B7B5" w14:textId="77777777" w:rsidR="009D625B" w:rsidRPr="002D07F6" w:rsidRDefault="009D625B" w:rsidP="002D07F6">
      <w:pPr>
        <w:pStyle w:val="Lijstalinea"/>
        <w:rPr>
          <w:sz w:val="28"/>
          <w:szCs w:val="28"/>
        </w:rPr>
      </w:pPr>
    </w:p>
    <w:p w14:paraId="11B17C2D" w14:textId="6269B6B5" w:rsidR="002D07F6" w:rsidRPr="00564443" w:rsidRDefault="002D07F6" w:rsidP="00A40919">
      <w:pPr>
        <w:pStyle w:val="Lijstalinea"/>
        <w:numPr>
          <w:ilvl w:val="0"/>
          <w:numId w:val="1"/>
        </w:numPr>
        <w:rPr>
          <w:sz w:val="26"/>
          <w:szCs w:val="26"/>
        </w:rPr>
      </w:pPr>
      <w:r w:rsidRPr="00564443">
        <w:rPr>
          <w:sz w:val="26"/>
          <w:szCs w:val="26"/>
        </w:rPr>
        <w:t>Geschillen over de uitleg of toepassing van deze regels worden voorgelegd aan het bestuur van het dorpshuis. In geval van tegenstrijdige belangen beslist het bestuur.</w:t>
      </w:r>
    </w:p>
    <w:p w14:paraId="7F8C7517" w14:textId="77777777" w:rsidR="002D07F6" w:rsidRPr="00564443" w:rsidRDefault="002D07F6" w:rsidP="002D07F6">
      <w:pPr>
        <w:pStyle w:val="Lijstalinea"/>
        <w:rPr>
          <w:sz w:val="26"/>
          <w:szCs w:val="26"/>
        </w:rPr>
      </w:pPr>
    </w:p>
    <w:p w14:paraId="029DECA7" w14:textId="05BD52C0" w:rsidR="002D07F6" w:rsidRPr="00564443" w:rsidRDefault="002D07F6" w:rsidP="00A40919">
      <w:pPr>
        <w:pStyle w:val="Lijstalinea"/>
        <w:numPr>
          <w:ilvl w:val="0"/>
          <w:numId w:val="1"/>
        </w:numPr>
        <w:rPr>
          <w:sz w:val="26"/>
          <w:szCs w:val="26"/>
        </w:rPr>
      </w:pPr>
      <w:r w:rsidRPr="00564443">
        <w:rPr>
          <w:sz w:val="26"/>
          <w:szCs w:val="26"/>
        </w:rPr>
        <w:t xml:space="preserve">Geen alcoholhoudende dranken voor personen onder de 18 jaar, en nogmaals agressie wordt niet getolereerd. </w:t>
      </w:r>
    </w:p>
    <w:p w14:paraId="118F9F72" w14:textId="77777777" w:rsidR="009D625B" w:rsidRPr="009D625B" w:rsidRDefault="009D625B" w:rsidP="009D625B">
      <w:pPr>
        <w:pStyle w:val="Lijstalinea"/>
        <w:rPr>
          <w:sz w:val="28"/>
          <w:szCs w:val="28"/>
        </w:rPr>
      </w:pPr>
    </w:p>
    <w:p w14:paraId="303C3A26" w14:textId="77777777" w:rsidR="009D625B" w:rsidRDefault="009D625B" w:rsidP="009D625B">
      <w:pPr>
        <w:pStyle w:val="Lijstalinea"/>
        <w:rPr>
          <w:sz w:val="28"/>
          <w:szCs w:val="28"/>
        </w:rPr>
      </w:pPr>
    </w:p>
    <w:p w14:paraId="51825262" w14:textId="77777777" w:rsidR="009D625B" w:rsidRDefault="009D625B" w:rsidP="009D625B">
      <w:pPr>
        <w:pStyle w:val="Lijstalinea"/>
        <w:rPr>
          <w:sz w:val="28"/>
          <w:szCs w:val="28"/>
        </w:rPr>
      </w:pPr>
    </w:p>
    <w:p w14:paraId="3B26E006" w14:textId="77777777" w:rsidR="002D07F6" w:rsidRPr="002D07F6" w:rsidRDefault="002D07F6" w:rsidP="002D07F6">
      <w:pPr>
        <w:pStyle w:val="Lijstalinea"/>
        <w:rPr>
          <w:sz w:val="28"/>
          <w:szCs w:val="28"/>
        </w:rPr>
      </w:pPr>
    </w:p>
    <w:p w14:paraId="6D608B2F" w14:textId="2EAE3CD6" w:rsidR="002D07F6" w:rsidRDefault="009D625B" w:rsidP="009D625B">
      <w:pPr>
        <w:pStyle w:val="Lijstalinea"/>
        <w:jc w:val="center"/>
        <w:rPr>
          <w:sz w:val="28"/>
          <w:szCs w:val="28"/>
        </w:rPr>
      </w:pPr>
      <w:r>
        <w:rPr>
          <w:noProof/>
          <w:sz w:val="28"/>
          <w:szCs w:val="28"/>
        </w:rPr>
        <w:drawing>
          <wp:inline distT="0" distB="0" distL="0" distR="0" wp14:anchorId="47DC3001" wp14:editId="63FE3020">
            <wp:extent cx="2698750" cy="2698750"/>
            <wp:effectExtent l="0" t="0" r="6350" b="6350"/>
            <wp:docPr id="154335191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51919" name="Afbeelding 15433519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98750" cy="2698750"/>
                    </a:xfrm>
                    <a:prstGeom prst="rect">
                      <a:avLst/>
                    </a:prstGeom>
                  </pic:spPr>
                </pic:pic>
              </a:graphicData>
            </a:graphic>
          </wp:inline>
        </w:drawing>
      </w:r>
      <w:r w:rsidR="002D07F6">
        <w:rPr>
          <w:noProof/>
          <w:sz w:val="28"/>
          <w:szCs w:val="28"/>
        </w:rPr>
        <w:drawing>
          <wp:inline distT="0" distB="0" distL="0" distR="0" wp14:anchorId="71AA1C09" wp14:editId="0ADDFCBB">
            <wp:extent cx="3246120" cy="2721332"/>
            <wp:effectExtent l="0" t="0" r="0" b="0"/>
            <wp:docPr id="73103696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036968" name="Afbeelding 731036968"/>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68639" cy="2740210"/>
                    </a:xfrm>
                    <a:prstGeom prst="rect">
                      <a:avLst/>
                    </a:prstGeom>
                  </pic:spPr>
                </pic:pic>
              </a:graphicData>
            </a:graphic>
          </wp:inline>
        </w:drawing>
      </w:r>
    </w:p>
    <w:p w14:paraId="444874DC" w14:textId="77777777" w:rsidR="00335EE6" w:rsidRDefault="00335EE6" w:rsidP="009D625B">
      <w:pPr>
        <w:pStyle w:val="Lijstalinea"/>
        <w:jc w:val="center"/>
        <w:rPr>
          <w:sz w:val="28"/>
          <w:szCs w:val="28"/>
        </w:rPr>
      </w:pPr>
    </w:p>
    <w:p w14:paraId="6E5EEB61" w14:textId="77777777" w:rsidR="00335EE6" w:rsidRDefault="00335EE6" w:rsidP="009D625B">
      <w:pPr>
        <w:pStyle w:val="Lijstalinea"/>
        <w:jc w:val="center"/>
        <w:rPr>
          <w:sz w:val="28"/>
          <w:szCs w:val="28"/>
        </w:rPr>
      </w:pPr>
    </w:p>
    <w:p w14:paraId="1ACAB0C4" w14:textId="77777777" w:rsidR="00335EE6" w:rsidRDefault="00335EE6" w:rsidP="009D625B">
      <w:pPr>
        <w:pStyle w:val="Lijstalinea"/>
        <w:jc w:val="center"/>
        <w:rPr>
          <w:sz w:val="28"/>
          <w:szCs w:val="28"/>
        </w:rPr>
      </w:pPr>
    </w:p>
    <w:p w14:paraId="34A2C539" w14:textId="77777777" w:rsidR="00335EE6" w:rsidRDefault="00335EE6" w:rsidP="009D625B">
      <w:pPr>
        <w:pStyle w:val="Lijstalinea"/>
        <w:jc w:val="center"/>
        <w:rPr>
          <w:sz w:val="28"/>
          <w:szCs w:val="28"/>
        </w:rPr>
      </w:pPr>
    </w:p>
    <w:p w14:paraId="14B2BEF0" w14:textId="77777777" w:rsidR="00335EE6" w:rsidRDefault="00335EE6" w:rsidP="009D625B">
      <w:pPr>
        <w:pStyle w:val="Lijstalinea"/>
        <w:jc w:val="center"/>
        <w:rPr>
          <w:sz w:val="28"/>
          <w:szCs w:val="28"/>
        </w:rPr>
      </w:pPr>
    </w:p>
    <w:p w14:paraId="2DCFB9E1" w14:textId="77777777" w:rsidR="00335EE6" w:rsidRDefault="00335EE6" w:rsidP="009D625B">
      <w:pPr>
        <w:pStyle w:val="Lijstalinea"/>
        <w:jc w:val="center"/>
        <w:rPr>
          <w:sz w:val="28"/>
          <w:szCs w:val="28"/>
        </w:rPr>
      </w:pPr>
    </w:p>
    <w:p w14:paraId="3D86415B" w14:textId="77777777" w:rsidR="00335EE6" w:rsidRDefault="00335EE6" w:rsidP="009D625B">
      <w:pPr>
        <w:pStyle w:val="Lijstalinea"/>
        <w:jc w:val="center"/>
        <w:rPr>
          <w:sz w:val="28"/>
          <w:szCs w:val="28"/>
        </w:rPr>
      </w:pPr>
    </w:p>
    <w:p w14:paraId="663ADC76" w14:textId="77777777" w:rsidR="00335EE6" w:rsidRDefault="00335EE6" w:rsidP="005C4601">
      <w:pPr>
        <w:jc w:val="center"/>
        <w:rPr>
          <w:sz w:val="22"/>
          <w:szCs w:val="22"/>
        </w:rPr>
      </w:pPr>
      <w:r>
        <w:rPr>
          <w:sz w:val="22"/>
          <w:szCs w:val="22"/>
        </w:rPr>
        <w:t>Stichting Dorpshuis de Mallemolen – Kloosterstraat 11 – 6562 AT Groesbeek</w:t>
      </w:r>
    </w:p>
    <w:p w14:paraId="7B288EBE" w14:textId="77777777" w:rsidR="00335EE6" w:rsidRDefault="00335EE6" w:rsidP="005C4601">
      <w:pPr>
        <w:jc w:val="center"/>
        <w:rPr>
          <w:sz w:val="22"/>
          <w:szCs w:val="22"/>
        </w:rPr>
      </w:pPr>
      <w:hyperlink r:id="rId10" w:history="1">
        <w:r w:rsidRPr="0078183F">
          <w:rPr>
            <w:rStyle w:val="Hyperlink"/>
            <w:sz w:val="22"/>
            <w:szCs w:val="22"/>
          </w:rPr>
          <w:t>www.dorpshuisdemallemolen.nl</w:t>
        </w:r>
      </w:hyperlink>
      <w:r>
        <w:rPr>
          <w:sz w:val="22"/>
          <w:szCs w:val="22"/>
        </w:rPr>
        <w:t xml:space="preserve"> – KvK: 92205798</w:t>
      </w:r>
    </w:p>
    <w:p w14:paraId="0A4BD7E3" w14:textId="24AEF006" w:rsidR="00335EE6" w:rsidRPr="00335EE6" w:rsidRDefault="00335EE6" w:rsidP="00335EE6">
      <w:pPr>
        <w:rPr>
          <w:sz w:val="22"/>
          <w:szCs w:val="22"/>
        </w:rPr>
      </w:pPr>
    </w:p>
    <w:p w14:paraId="549A5B76" w14:textId="77777777" w:rsidR="009D625B" w:rsidRDefault="009D625B" w:rsidP="002D07F6">
      <w:pPr>
        <w:pStyle w:val="Lijstalinea"/>
        <w:rPr>
          <w:sz w:val="28"/>
          <w:szCs w:val="28"/>
        </w:rPr>
      </w:pPr>
    </w:p>
    <w:p w14:paraId="4551269B" w14:textId="04EF7F88" w:rsidR="009D625B" w:rsidRPr="00A40919" w:rsidRDefault="009D625B" w:rsidP="002D07F6">
      <w:pPr>
        <w:pStyle w:val="Lijstalinea"/>
        <w:rPr>
          <w:sz w:val="28"/>
          <w:szCs w:val="28"/>
        </w:rPr>
      </w:pPr>
    </w:p>
    <w:sectPr w:rsidR="009D625B" w:rsidRPr="00A40919" w:rsidSect="007627D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130678"/>
    <w:multiLevelType w:val="hybridMultilevel"/>
    <w:tmpl w:val="920E938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43362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7D8"/>
    <w:rsid w:val="001959E1"/>
    <w:rsid w:val="002D07F6"/>
    <w:rsid w:val="00335EE6"/>
    <w:rsid w:val="00564443"/>
    <w:rsid w:val="0059166A"/>
    <w:rsid w:val="005C4601"/>
    <w:rsid w:val="00634618"/>
    <w:rsid w:val="007627D8"/>
    <w:rsid w:val="009D625B"/>
    <w:rsid w:val="00A40919"/>
    <w:rsid w:val="00AD78D1"/>
    <w:rsid w:val="00C91BF9"/>
    <w:rsid w:val="00CB62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55F23"/>
  <w15:chartTrackingRefBased/>
  <w15:docId w15:val="{4F4371AD-8A50-49BF-BFD6-08DFF9B1D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627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627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627D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627D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627D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627D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627D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627D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627D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627D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627D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627D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627D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627D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627D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627D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627D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627D8"/>
    <w:rPr>
      <w:rFonts w:eastAsiaTheme="majorEastAsia" w:cstheme="majorBidi"/>
      <w:color w:val="272727" w:themeColor="text1" w:themeTint="D8"/>
    </w:rPr>
  </w:style>
  <w:style w:type="paragraph" w:styleId="Titel">
    <w:name w:val="Title"/>
    <w:basedOn w:val="Standaard"/>
    <w:next w:val="Standaard"/>
    <w:link w:val="TitelChar"/>
    <w:uiPriority w:val="10"/>
    <w:qFormat/>
    <w:rsid w:val="007627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627D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627D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27D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627D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627D8"/>
    <w:rPr>
      <w:i/>
      <w:iCs/>
      <w:color w:val="404040" w:themeColor="text1" w:themeTint="BF"/>
    </w:rPr>
  </w:style>
  <w:style w:type="paragraph" w:styleId="Lijstalinea">
    <w:name w:val="List Paragraph"/>
    <w:basedOn w:val="Standaard"/>
    <w:uiPriority w:val="34"/>
    <w:qFormat/>
    <w:rsid w:val="007627D8"/>
    <w:pPr>
      <w:ind w:left="720"/>
      <w:contextualSpacing/>
    </w:pPr>
  </w:style>
  <w:style w:type="character" w:styleId="Intensievebenadrukking">
    <w:name w:val="Intense Emphasis"/>
    <w:basedOn w:val="Standaardalinea-lettertype"/>
    <w:uiPriority w:val="21"/>
    <w:qFormat/>
    <w:rsid w:val="007627D8"/>
    <w:rPr>
      <w:i/>
      <w:iCs/>
      <w:color w:val="2F5496" w:themeColor="accent1" w:themeShade="BF"/>
    </w:rPr>
  </w:style>
  <w:style w:type="paragraph" w:styleId="Duidelijkcitaat">
    <w:name w:val="Intense Quote"/>
    <w:basedOn w:val="Standaard"/>
    <w:next w:val="Standaard"/>
    <w:link w:val="DuidelijkcitaatChar"/>
    <w:uiPriority w:val="30"/>
    <w:qFormat/>
    <w:rsid w:val="007627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627D8"/>
    <w:rPr>
      <w:i/>
      <w:iCs/>
      <w:color w:val="2F5496" w:themeColor="accent1" w:themeShade="BF"/>
    </w:rPr>
  </w:style>
  <w:style w:type="character" w:styleId="Intensieveverwijzing">
    <w:name w:val="Intense Reference"/>
    <w:basedOn w:val="Standaardalinea-lettertype"/>
    <w:uiPriority w:val="32"/>
    <w:qFormat/>
    <w:rsid w:val="007627D8"/>
    <w:rPr>
      <w:b/>
      <w:bCs/>
      <w:smallCaps/>
      <w:color w:val="2F5496" w:themeColor="accent1" w:themeShade="BF"/>
      <w:spacing w:val="5"/>
    </w:rPr>
  </w:style>
  <w:style w:type="character" w:styleId="Hyperlink">
    <w:name w:val="Hyperlink"/>
    <w:basedOn w:val="Standaardalinea-lettertype"/>
    <w:uiPriority w:val="99"/>
    <w:unhideWhenUsed/>
    <w:rsid w:val="0059166A"/>
    <w:rPr>
      <w:color w:val="0563C1" w:themeColor="hyperlink"/>
      <w:u w:val="single"/>
    </w:rPr>
  </w:style>
  <w:style w:type="character" w:styleId="Onopgelostemelding">
    <w:name w:val="Unresolved Mention"/>
    <w:basedOn w:val="Standaardalinea-lettertype"/>
    <w:uiPriority w:val="99"/>
    <w:semiHidden/>
    <w:unhideWhenUsed/>
    <w:rsid w:val="005916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dorpshuisdemallemolen.n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orpshuisdemallemolen.nl"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dorpshuisdemallemolen.nl"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679</Words>
  <Characters>3739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Dorpshuis Mallemolen</dc:creator>
  <cp:keywords/>
  <dc:description/>
  <cp:lastModifiedBy>Dorpshuis Mallemolen</cp:lastModifiedBy>
  <cp:revision>5</cp:revision>
  <dcterms:created xsi:type="dcterms:W3CDTF">2026-05-19T14:35:00Z</dcterms:created>
  <dcterms:modified xsi:type="dcterms:W3CDTF">2026-05-20T11:59:00Z</dcterms:modified>
</cp:coreProperties>
</file>